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38" w:rsidRDefault="00916738">
      <w:r>
        <w:rPr>
          <w:noProof/>
        </w:rPr>
        <mc:AlternateContent>
          <mc:Choice Requires="wps">
            <w:drawing>
              <wp:anchor distT="45720" distB="45720" distL="114300" distR="114300" simplePos="0" relativeHeight="251659264" behindDoc="0" locked="0" layoutInCell="1" allowOverlap="1">
                <wp:simplePos x="0" y="0"/>
                <wp:positionH relativeFrom="column">
                  <wp:posOffset>1647825</wp:posOffset>
                </wp:positionH>
                <wp:positionV relativeFrom="paragraph">
                  <wp:posOffset>9525</wp:posOffset>
                </wp:positionV>
                <wp:extent cx="4848225" cy="1514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514475"/>
                        </a:xfrm>
                        <a:prstGeom prst="rect">
                          <a:avLst/>
                        </a:prstGeom>
                        <a:solidFill>
                          <a:srgbClr val="FFFFFF"/>
                        </a:solidFill>
                        <a:ln w="9525">
                          <a:noFill/>
                          <a:miter lim="800000"/>
                          <a:headEnd/>
                          <a:tailEnd/>
                        </a:ln>
                      </wps:spPr>
                      <wps:txb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C54F2D" w:rsidP="00916738">
                            <w:pPr>
                              <w:spacing w:after="0"/>
                              <w:jc w:val="center"/>
                              <w:rPr>
                                <w:rFonts w:ascii="Britannic Bold" w:hAnsi="Britannic Bold"/>
                                <w:sz w:val="36"/>
                                <w:szCs w:val="36"/>
                              </w:rPr>
                            </w:pPr>
                            <w:r>
                              <w:rPr>
                                <w:rFonts w:ascii="Britannic Bold" w:hAnsi="Britannic Bold"/>
                                <w:sz w:val="36"/>
                                <w:szCs w:val="36"/>
                              </w:rPr>
                              <w:t>August 29</w:t>
                            </w:r>
                            <w:r w:rsidR="00916738">
                              <w:rPr>
                                <w:rFonts w:ascii="Britannic Bold" w:hAnsi="Britannic Bold"/>
                                <w:sz w:val="36"/>
                                <w:szCs w:val="36"/>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75pt;width:381.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" stroked="f">
                <v:textbo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C54F2D" w:rsidP="00916738">
                      <w:pPr>
                        <w:spacing w:after="0"/>
                        <w:jc w:val="center"/>
                        <w:rPr>
                          <w:rFonts w:ascii="Britannic Bold" w:hAnsi="Britannic Bold"/>
                          <w:sz w:val="36"/>
                          <w:szCs w:val="36"/>
                        </w:rPr>
                      </w:pPr>
                      <w:r>
                        <w:rPr>
                          <w:rFonts w:ascii="Britannic Bold" w:hAnsi="Britannic Bold"/>
                          <w:sz w:val="36"/>
                          <w:szCs w:val="36"/>
                        </w:rPr>
                        <w:t>August 29</w:t>
                      </w:r>
                      <w:r w:rsidR="00916738">
                        <w:rPr>
                          <w:rFonts w:ascii="Britannic Bold" w:hAnsi="Britannic Bold"/>
                          <w:sz w:val="36"/>
                          <w:szCs w:val="36"/>
                        </w:rPr>
                        <w:t>, 2022</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1209675" cy="16503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HS Trojan.png"/>
                    <pic:cNvPicPr/>
                  </pic:nvPicPr>
                  <pic:blipFill>
                    <a:blip r:embed="rId5">
                      <a:extLst>
                        <a:ext uri="{28A0092B-C50C-407E-A947-70E740481C1C}">
                          <a14:useLocalDpi xmlns:a14="http://schemas.microsoft.com/office/drawing/2010/main" val="0"/>
                        </a:ext>
                      </a:extLst>
                    </a:blip>
                    <a:stretch>
                      <a:fillRect/>
                    </a:stretch>
                  </pic:blipFill>
                  <pic:spPr>
                    <a:xfrm>
                      <a:off x="0" y="0"/>
                      <a:ext cx="1209675" cy="1650365"/>
                    </a:xfrm>
                    <a:prstGeom prst="rect">
                      <a:avLst/>
                    </a:prstGeom>
                  </pic:spPr>
                </pic:pic>
              </a:graphicData>
            </a:graphic>
          </wp:anchor>
        </w:drawing>
      </w:r>
    </w:p>
    <w:p w:rsidR="00916738" w:rsidRDefault="00916738"/>
    <w:p w:rsidR="00916738" w:rsidRDefault="00916738"/>
    <w:p w:rsidR="00916738" w:rsidRDefault="00916738"/>
    <w:p w:rsidR="00916738" w:rsidRDefault="00916738"/>
    <w:p w:rsidR="00916738" w:rsidRDefault="00916738">
      <w:r>
        <w:rPr>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222250</wp:posOffset>
                </wp:positionV>
                <wp:extent cx="7219950" cy="571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7219950" cy="57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5818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5pt,17.5pt" to="5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" strokecolor="black [3213]" strokeweight="3pt">
                <v:stroke joinstyle="miter"/>
              </v:line>
            </w:pict>
          </mc:Fallback>
        </mc:AlternateContent>
      </w:r>
    </w:p>
    <w:p w:rsidR="006656BB" w:rsidRPr="00916738" w:rsidRDefault="00653772">
      <w:pPr>
        <w:rPr>
          <w:sz w:val="24"/>
          <w:szCs w:val="24"/>
        </w:rPr>
      </w:pPr>
    </w:p>
    <w:p w:rsidR="00916738" w:rsidRPr="00884EE1" w:rsidRDefault="00AF39E5" w:rsidP="00884EE1">
      <w:pPr>
        <w:pStyle w:val="ListParagraph"/>
        <w:numPr>
          <w:ilvl w:val="0"/>
          <w:numId w:val="12"/>
        </w:numPr>
        <w:rPr>
          <w:b/>
          <w:sz w:val="28"/>
          <w:szCs w:val="28"/>
        </w:rPr>
      </w:pPr>
      <w:r w:rsidRPr="00884EE1">
        <w:rPr>
          <w:b/>
          <w:sz w:val="28"/>
          <w:szCs w:val="28"/>
        </w:rPr>
        <w:t>Call to O</w:t>
      </w:r>
      <w:r w:rsidR="00916738" w:rsidRPr="00884EE1">
        <w:rPr>
          <w:b/>
          <w:sz w:val="28"/>
          <w:szCs w:val="28"/>
        </w:rPr>
        <w:t>rder</w:t>
      </w:r>
    </w:p>
    <w:p w:rsidR="00916738" w:rsidRDefault="00916738">
      <w:pPr>
        <w:rPr>
          <w:sz w:val="24"/>
          <w:szCs w:val="24"/>
        </w:rPr>
      </w:pPr>
      <w:r w:rsidRPr="00916738">
        <w:rPr>
          <w:sz w:val="24"/>
          <w:szCs w:val="24"/>
        </w:rPr>
        <w:t>Elicia Cruz called to order the regular meeting of Soddy Daisy High School Ba</w:t>
      </w:r>
      <w:r w:rsidR="00054321">
        <w:rPr>
          <w:sz w:val="24"/>
          <w:szCs w:val="24"/>
        </w:rPr>
        <w:t>nd Boosters Executive Board at 7</w:t>
      </w:r>
      <w:r w:rsidR="00C54F2D">
        <w:rPr>
          <w:sz w:val="24"/>
          <w:szCs w:val="24"/>
        </w:rPr>
        <w:t>:00 p.m. on August 29</w:t>
      </w:r>
      <w:r w:rsidRPr="00916738">
        <w:rPr>
          <w:sz w:val="24"/>
          <w:szCs w:val="24"/>
        </w:rPr>
        <w:t>, 2022 in the SDHD Band room.</w:t>
      </w:r>
    </w:p>
    <w:p w:rsidR="00916738" w:rsidRPr="00884EE1" w:rsidRDefault="00916738" w:rsidP="00884EE1">
      <w:pPr>
        <w:pStyle w:val="ListParagraph"/>
        <w:numPr>
          <w:ilvl w:val="0"/>
          <w:numId w:val="12"/>
        </w:numPr>
        <w:rPr>
          <w:b/>
          <w:sz w:val="28"/>
          <w:szCs w:val="28"/>
        </w:rPr>
      </w:pPr>
      <w:r w:rsidRPr="00884EE1">
        <w:rPr>
          <w:b/>
          <w:sz w:val="28"/>
          <w:szCs w:val="28"/>
        </w:rPr>
        <w:t>Roll Call</w:t>
      </w:r>
    </w:p>
    <w:p w:rsidR="00CE3E56" w:rsidRDefault="00916738">
      <w:pPr>
        <w:rPr>
          <w:sz w:val="24"/>
          <w:szCs w:val="24"/>
        </w:rPr>
      </w:pPr>
      <w:r>
        <w:rPr>
          <w:sz w:val="24"/>
          <w:szCs w:val="24"/>
        </w:rPr>
        <w:t>The following persons we</w:t>
      </w:r>
      <w:r w:rsidR="00054321">
        <w:rPr>
          <w:sz w:val="24"/>
          <w:szCs w:val="24"/>
        </w:rPr>
        <w:t xml:space="preserve">re present: Cruz, Light, Whitmire, </w:t>
      </w:r>
      <w:r>
        <w:rPr>
          <w:sz w:val="24"/>
          <w:szCs w:val="24"/>
        </w:rPr>
        <w:t>S</w:t>
      </w:r>
      <w:r w:rsidR="00CE3E56">
        <w:rPr>
          <w:sz w:val="24"/>
          <w:szCs w:val="24"/>
        </w:rPr>
        <w:t>c</w:t>
      </w:r>
      <w:r>
        <w:rPr>
          <w:sz w:val="24"/>
          <w:szCs w:val="24"/>
        </w:rPr>
        <w:t>hug, Bullock,</w:t>
      </w:r>
      <w:r w:rsidR="00CE3E56">
        <w:rPr>
          <w:sz w:val="24"/>
          <w:szCs w:val="24"/>
        </w:rPr>
        <w:t xml:space="preserve"> Walton, McCuiston, </w:t>
      </w:r>
      <w:r w:rsidR="00054321">
        <w:rPr>
          <w:sz w:val="24"/>
          <w:szCs w:val="24"/>
        </w:rPr>
        <w:t xml:space="preserve">Williams, </w:t>
      </w:r>
      <w:r w:rsidR="00CE3E56">
        <w:rPr>
          <w:sz w:val="24"/>
          <w:szCs w:val="24"/>
        </w:rPr>
        <w:t>Suttles</w:t>
      </w:r>
      <w:r w:rsidR="00C54F2D">
        <w:rPr>
          <w:sz w:val="24"/>
          <w:szCs w:val="24"/>
        </w:rPr>
        <w:t xml:space="preserve">, Ferebee, Copeland, Cunningham, McKnight, McCullar, J. Williams, Mulder, Harshman, and Tolley. </w:t>
      </w:r>
    </w:p>
    <w:p w:rsidR="00CE3E56" w:rsidRPr="00884EE1" w:rsidRDefault="00AF39E5" w:rsidP="00884EE1">
      <w:pPr>
        <w:pStyle w:val="ListParagraph"/>
        <w:numPr>
          <w:ilvl w:val="0"/>
          <w:numId w:val="12"/>
        </w:numPr>
        <w:rPr>
          <w:b/>
          <w:sz w:val="28"/>
          <w:szCs w:val="28"/>
        </w:rPr>
      </w:pPr>
      <w:r w:rsidRPr="00884EE1">
        <w:rPr>
          <w:b/>
          <w:sz w:val="28"/>
          <w:szCs w:val="28"/>
        </w:rPr>
        <w:t>Approval of M</w:t>
      </w:r>
      <w:r w:rsidR="00CE3E56" w:rsidRPr="00884EE1">
        <w:rPr>
          <w:b/>
          <w:sz w:val="28"/>
          <w:szCs w:val="28"/>
        </w:rPr>
        <w:t>inutes</w:t>
      </w:r>
    </w:p>
    <w:p w:rsidR="00CE3E56" w:rsidRDefault="00054321">
      <w:pPr>
        <w:rPr>
          <w:sz w:val="24"/>
          <w:szCs w:val="24"/>
        </w:rPr>
      </w:pPr>
      <w:r>
        <w:rPr>
          <w:sz w:val="24"/>
          <w:szCs w:val="24"/>
        </w:rPr>
        <w:t xml:space="preserve">Mr. Light displayed minutes on screen as Elicia Cruz read the minutes </w:t>
      </w:r>
      <w:r w:rsidR="00C54F2D">
        <w:rPr>
          <w:sz w:val="24"/>
          <w:szCs w:val="24"/>
        </w:rPr>
        <w:t xml:space="preserve">from the last meeting.  Jeff McKnight </w:t>
      </w:r>
      <w:r>
        <w:rPr>
          <w:sz w:val="24"/>
          <w:szCs w:val="24"/>
        </w:rPr>
        <w:t xml:space="preserve">made a </w:t>
      </w:r>
      <w:r w:rsidR="00C54F2D">
        <w:rPr>
          <w:sz w:val="24"/>
          <w:szCs w:val="24"/>
        </w:rPr>
        <w:t>motion to approve and Megan Harshman</w:t>
      </w:r>
      <w:r>
        <w:rPr>
          <w:sz w:val="24"/>
          <w:szCs w:val="24"/>
        </w:rPr>
        <w:t xml:space="preserve"> seconded the motion.  The minutes were approved.</w:t>
      </w:r>
    </w:p>
    <w:p w:rsidR="00054321" w:rsidRPr="00884EE1" w:rsidRDefault="00054321" w:rsidP="00884EE1">
      <w:pPr>
        <w:pStyle w:val="ListParagraph"/>
        <w:numPr>
          <w:ilvl w:val="0"/>
          <w:numId w:val="12"/>
        </w:numPr>
        <w:rPr>
          <w:b/>
          <w:sz w:val="28"/>
          <w:szCs w:val="28"/>
        </w:rPr>
      </w:pPr>
      <w:r w:rsidRPr="00884EE1">
        <w:rPr>
          <w:b/>
          <w:sz w:val="28"/>
          <w:szCs w:val="28"/>
        </w:rPr>
        <w:t>Reports</w:t>
      </w:r>
    </w:p>
    <w:p w:rsidR="00054321" w:rsidRPr="00C54F2D" w:rsidRDefault="00C54F2D" w:rsidP="00DB4C51">
      <w:pPr>
        <w:pStyle w:val="ListParagraph"/>
        <w:numPr>
          <w:ilvl w:val="0"/>
          <w:numId w:val="9"/>
        </w:numPr>
        <w:rPr>
          <w:sz w:val="24"/>
          <w:szCs w:val="24"/>
        </w:rPr>
      </w:pPr>
      <w:r w:rsidRPr="00C54F2D">
        <w:rPr>
          <w:b/>
          <w:sz w:val="24"/>
          <w:szCs w:val="24"/>
        </w:rPr>
        <w:t>Concessions</w:t>
      </w:r>
      <w:r>
        <w:rPr>
          <w:b/>
          <w:sz w:val="24"/>
          <w:szCs w:val="24"/>
        </w:rPr>
        <w:t xml:space="preserve"> </w:t>
      </w:r>
    </w:p>
    <w:p w:rsidR="00C54F2D" w:rsidRDefault="00C54F2D" w:rsidP="00C54F2D">
      <w:pPr>
        <w:pStyle w:val="ListParagraph"/>
        <w:ind w:left="1080"/>
        <w:rPr>
          <w:sz w:val="24"/>
          <w:szCs w:val="24"/>
        </w:rPr>
      </w:pPr>
      <w:r>
        <w:rPr>
          <w:sz w:val="24"/>
          <w:szCs w:val="24"/>
        </w:rPr>
        <w:t xml:space="preserve">First game last Friday went well. </w:t>
      </w:r>
    </w:p>
    <w:p w:rsidR="00C54F2D" w:rsidRDefault="00C54F2D" w:rsidP="00C54F2D">
      <w:pPr>
        <w:pStyle w:val="ListParagraph"/>
        <w:ind w:left="1080"/>
        <w:rPr>
          <w:sz w:val="24"/>
          <w:szCs w:val="24"/>
        </w:rPr>
      </w:pPr>
      <w:r>
        <w:rPr>
          <w:sz w:val="24"/>
          <w:szCs w:val="24"/>
        </w:rPr>
        <w:t>There were issues with the grills keeping up with demand.  May be adding another grill on the home side to help with demand.</w:t>
      </w:r>
    </w:p>
    <w:p w:rsidR="00C54F2D" w:rsidRDefault="00C54F2D" w:rsidP="00C54F2D">
      <w:pPr>
        <w:pStyle w:val="ListParagraph"/>
        <w:ind w:left="1080"/>
        <w:rPr>
          <w:sz w:val="24"/>
          <w:szCs w:val="24"/>
        </w:rPr>
      </w:pPr>
      <w:r>
        <w:rPr>
          <w:sz w:val="24"/>
          <w:szCs w:val="24"/>
        </w:rPr>
        <w:t xml:space="preserve">Looking in to more refrigeration for drinks.  Ran out of cold drinks at the game. </w:t>
      </w:r>
    </w:p>
    <w:p w:rsidR="00C54F2D" w:rsidRDefault="00C54F2D" w:rsidP="00C54F2D">
      <w:pPr>
        <w:pStyle w:val="ListParagraph"/>
        <w:ind w:left="1080"/>
        <w:rPr>
          <w:sz w:val="24"/>
          <w:szCs w:val="24"/>
        </w:rPr>
      </w:pPr>
      <w:r>
        <w:rPr>
          <w:sz w:val="24"/>
          <w:szCs w:val="24"/>
        </w:rPr>
        <w:t>Looking at getting power to the small building for more refrigeration.</w:t>
      </w:r>
    </w:p>
    <w:p w:rsidR="00C54F2D" w:rsidRDefault="00C54F2D" w:rsidP="00C54F2D">
      <w:pPr>
        <w:pStyle w:val="ListParagraph"/>
        <w:ind w:left="1080"/>
        <w:rPr>
          <w:sz w:val="24"/>
          <w:szCs w:val="24"/>
        </w:rPr>
      </w:pPr>
      <w:r>
        <w:rPr>
          <w:sz w:val="24"/>
          <w:szCs w:val="24"/>
        </w:rPr>
        <w:t>Pricing chart for inside the concession stand will be added for workers.</w:t>
      </w:r>
    </w:p>
    <w:p w:rsidR="00C54F2D" w:rsidRPr="00C54F2D" w:rsidRDefault="00C54F2D" w:rsidP="00C54F2D">
      <w:pPr>
        <w:pStyle w:val="ListParagraph"/>
        <w:ind w:left="1080"/>
        <w:rPr>
          <w:sz w:val="24"/>
          <w:szCs w:val="24"/>
        </w:rPr>
      </w:pPr>
      <w:r>
        <w:rPr>
          <w:sz w:val="24"/>
          <w:szCs w:val="24"/>
        </w:rPr>
        <w:t>Sign-up Genius is on the band webpage for volunteers to sign up.</w:t>
      </w:r>
    </w:p>
    <w:p w:rsidR="00054321" w:rsidRDefault="00C54F2D" w:rsidP="00054321">
      <w:pPr>
        <w:pStyle w:val="ListParagraph"/>
        <w:numPr>
          <w:ilvl w:val="0"/>
          <w:numId w:val="9"/>
        </w:numPr>
        <w:rPr>
          <w:sz w:val="24"/>
          <w:szCs w:val="24"/>
        </w:rPr>
      </w:pPr>
      <w:r>
        <w:rPr>
          <w:b/>
          <w:sz w:val="24"/>
          <w:szCs w:val="24"/>
        </w:rPr>
        <w:t>Chaperones</w:t>
      </w:r>
    </w:p>
    <w:p w:rsidR="00C54F2D" w:rsidRDefault="00C54F2D" w:rsidP="00054321">
      <w:pPr>
        <w:pStyle w:val="ListParagraph"/>
        <w:ind w:left="1080"/>
        <w:rPr>
          <w:sz w:val="24"/>
          <w:szCs w:val="24"/>
        </w:rPr>
      </w:pPr>
      <w:r>
        <w:rPr>
          <w:sz w:val="24"/>
          <w:szCs w:val="24"/>
        </w:rPr>
        <w:t xml:space="preserve">Sign-up Genius is on the band webpage for volunteering to chaperone.  </w:t>
      </w:r>
    </w:p>
    <w:p w:rsidR="0028167A" w:rsidRDefault="00C54F2D" w:rsidP="00C54F2D">
      <w:pPr>
        <w:pStyle w:val="ListParagraph"/>
        <w:ind w:left="1080"/>
        <w:rPr>
          <w:sz w:val="24"/>
          <w:szCs w:val="24"/>
        </w:rPr>
      </w:pPr>
      <w:r>
        <w:rPr>
          <w:sz w:val="24"/>
          <w:szCs w:val="24"/>
        </w:rPr>
        <w:t>The Job Description is also on the band webpage.</w:t>
      </w:r>
    </w:p>
    <w:p w:rsidR="00C54F2D" w:rsidRPr="00C54F2D" w:rsidRDefault="00C54F2D" w:rsidP="00C54F2D">
      <w:pPr>
        <w:pStyle w:val="ListParagraph"/>
        <w:numPr>
          <w:ilvl w:val="0"/>
          <w:numId w:val="9"/>
        </w:numPr>
        <w:rPr>
          <w:b/>
          <w:sz w:val="24"/>
          <w:szCs w:val="24"/>
        </w:rPr>
      </w:pPr>
      <w:r>
        <w:rPr>
          <w:b/>
          <w:sz w:val="24"/>
          <w:szCs w:val="24"/>
        </w:rPr>
        <w:t>Financial Report</w:t>
      </w:r>
    </w:p>
    <w:p w:rsidR="00C54F2D" w:rsidRDefault="00C54F2D" w:rsidP="00C54F2D">
      <w:pPr>
        <w:pStyle w:val="ListParagraph"/>
        <w:ind w:left="1080"/>
        <w:rPr>
          <w:sz w:val="24"/>
          <w:szCs w:val="24"/>
        </w:rPr>
      </w:pPr>
      <w:r>
        <w:rPr>
          <w:sz w:val="24"/>
          <w:szCs w:val="24"/>
        </w:rPr>
        <w:t>Over $53,000 in the account now.  There are a couple of outstanding bills to be paid.</w:t>
      </w:r>
    </w:p>
    <w:p w:rsidR="00C54F2D" w:rsidRDefault="00C54F2D" w:rsidP="00C54F2D">
      <w:pPr>
        <w:pStyle w:val="ListParagraph"/>
        <w:ind w:left="1080"/>
        <w:rPr>
          <w:sz w:val="24"/>
          <w:szCs w:val="24"/>
        </w:rPr>
      </w:pPr>
      <w:r>
        <w:rPr>
          <w:sz w:val="24"/>
          <w:szCs w:val="24"/>
        </w:rPr>
        <w:t>We made around $1600 in profit at the game Friday night.</w:t>
      </w:r>
    </w:p>
    <w:p w:rsidR="0028167A" w:rsidRPr="001877E3" w:rsidRDefault="00C54F2D" w:rsidP="0028167A">
      <w:pPr>
        <w:pStyle w:val="ListParagraph"/>
        <w:numPr>
          <w:ilvl w:val="0"/>
          <w:numId w:val="9"/>
        </w:numPr>
        <w:rPr>
          <w:b/>
          <w:sz w:val="24"/>
          <w:szCs w:val="24"/>
        </w:rPr>
      </w:pPr>
      <w:r>
        <w:rPr>
          <w:b/>
          <w:sz w:val="24"/>
          <w:szCs w:val="24"/>
        </w:rPr>
        <w:t>Fundraising</w:t>
      </w:r>
    </w:p>
    <w:p w:rsidR="00884EE1" w:rsidRDefault="00C54F2D" w:rsidP="0028167A">
      <w:pPr>
        <w:pStyle w:val="ListParagraph"/>
        <w:ind w:left="1080"/>
        <w:rPr>
          <w:sz w:val="24"/>
          <w:szCs w:val="24"/>
        </w:rPr>
      </w:pPr>
      <w:r>
        <w:rPr>
          <w:sz w:val="24"/>
          <w:szCs w:val="24"/>
        </w:rPr>
        <w:t xml:space="preserve">Jody Walton told about Red Lobster’s “Dine to Donate” program.  </w:t>
      </w:r>
      <w:r w:rsidR="00884EE1">
        <w:rPr>
          <w:sz w:val="24"/>
          <w:szCs w:val="24"/>
        </w:rPr>
        <w:t xml:space="preserve">They will donate 10% of each ticket back to the band.  This is a year-round program.  Patrons should mention SDHS band to the waiter in order to get credit. </w:t>
      </w:r>
    </w:p>
    <w:p w:rsidR="0028167A" w:rsidRDefault="00884EE1" w:rsidP="0028167A">
      <w:pPr>
        <w:pStyle w:val="ListParagraph"/>
        <w:ind w:left="1080"/>
        <w:rPr>
          <w:sz w:val="24"/>
          <w:szCs w:val="24"/>
        </w:rPr>
      </w:pPr>
      <w:r>
        <w:rPr>
          <w:sz w:val="24"/>
          <w:szCs w:val="24"/>
        </w:rPr>
        <w:t>“Thursdays in September” campaign begins September 8</w:t>
      </w:r>
      <w:r w:rsidRPr="00884EE1">
        <w:rPr>
          <w:sz w:val="24"/>
          <w:szCs w:val="24"/>
          <w:vertAlign w:val="superscript"/>
        </w:rPr>
        <w:t>th</w:t>
      </w:r>
      <w:r>
        <w:rPr>
          <w:sz w:val="24"/>
          <w:szCs w:val="24"/>
        </w:rPr>
        <w:t xml:space="preserve">.  Every Thursday night, Red Lobster will add additional staff to accommodate the crowd for these Thursdays.  </w:t>
      </w:r>
      <w:r w:rsidR="0028167A">
        <w:rPr>
          <w:sz w:val="24"/>
          <w:szCs w:val="24"/>
        </w:rPr>
        <w:t xml:space="preserve">  </w:t>
      </w:r>
    </w:p>
    <w:p w:rsidR="00884EE1" w:rsidRDefault="00884EE1" w:rsidP="0028167A">
      <w:pPr>
        <w:pStyle w:val="ListParagraph"/>
        <w:ind w:left="1080"/>
        <w:rPr>
          <w:sz w:val="24"/>
          <w:szCs w:val="24"/>
        </w:rPr>
      </w:pPr>
      <w:r>
        <w:rPr>
          <w:sz w:val="24"/>
          <w:szCs w:val="24"/>
        </w:rPr>
        <w:t xml:space="preserve">Snap Raise took in $19,220.  Our cut on this fundraiser is a little over $15,000.  </w:t>
      </w:r>
    </w:p>
    <w:p w:rsidR="0028167A" w:rsidRPr="001877E3" w:rsidRDefault="0028167A" w:rsidP="0028167A">
      <w:pPr>
        <w:pStyle w:val="ListParagraph"/>
        <w:numPr>
          <w:ilvl w:val="0"/>
          <w:numId w:val="9"/>
        </w:numPr>
        <w:rPr>
          <w:b/>
          <w:sz w:val="24"/>
          <w:szCs w:val="24"/>
        </w:rPr>
      </w:pPr>
      <w:r w:rsidRPr="001877E3">
        <w:rPr>
          <w:b/>
          <w:sz w:val="24"/>
          <w:szCs w:val="24"/>
        </w:rPr>
        <w:lastRenderedPageBreak/>
        <w:t>Equipment</w:t>
      </w:r>
    </w:p>
    <w:p w:rsidR="00884EE1" w:rsidRDefault="00884EE1" w:rsidP="0028167A">
      <w:pPr>
        <w:pStyle w:val="ListParagraph"/>
        <w:ind w:left="1080"/>
        <w:rPr>
          <w:sz w:val="24"/>
          <w:szCs w:val="24"/>
        </w:rPr>
      </w:pPr>
      <w:r>
        <w:rPr>
          <w:sz w:val="24"/>
          <w:szCs w:val="24"/>
        </w:rPr>
        <w:t xml:space="preserve">Jody Whitmire is needing to know of any connections people have with 4 Wheelers, ATVs, </w:t>
      </w:r>
      <w:r w:rsidR="00653772">
        <w:rPr>
          <w:sz w:val="24"/>
          <w:szCs w:val="24"/>
        </w:rPr>
        <w:t>and golf</w:t>
      </w:r>
      <w:r>
        <w:rPr>
          <w:sz w:val="24"/>
          <w:szCs w:val="24"/>
        </w:rPr>
        <w:t xml:space="preserve"> carts to be used at TMI.  Please contact Jody Whitmire.</w:t>
      </w:r>
    </w:p>
    <w:p w:rsidR="0028167A" w:rsidRDefault="0028167A" w:rsidP="0028167A">
      <w:pPr>
        <w:pStyle w:val="ListParagraph"/>
        <w:numPr>
          <w:ilvl w:val="0"/>
          <w:numId w:val="9"/>
        </w:numPr>
        <w:rPr>
          <w:sz w:val="24"/>
          <w:szCs w:val="24"/>
        </w:rPr>
      </w:pPr>
      <w:r w:rsidRPr="001877E3">
        <w:rPr>
          <w:b/>
          <w:sz w:val="24"/>
          <w:szCs w:val="24"/>
        </w:rPr>
        <w:t>Color</w:t>
      </w:r>
      <w:r>
        <w:rPr>
          <w:sz w:val="24"/>
          <w:szCs w:val="24"/>
        </w:rPr>
        <w:t xml:space="preserve"> </w:t>
      </w:r>
      <w:r w:rsidRPr="001877E3">
        <w:rPr>
          <w:b/>
          <w:sz w:val="24"/>
          <w:szCs w:val="24"/>
        </w:rPr>
        <w:t>Guard</w:t>
      </w:r>
    </w:p>
    <w:p w:rsidR="00334871" w:rsidRDefault="00884EE1" w:rsidP="00334871">
      <w:pPr>
        <w:pStyle w:val="ListParagraph"/>
        <w:ind w:left="1080"/>
        <w:rPr>
          <w:sz w:val="24"/>
          <w:szCs w:val="24"/>
        </w:rPr>
      </w:pPr>
      <w:r>
        <w:rPr>
          <w:sz w:val="24"/>
          <w:szCs w:val="24"/>
        </w:rPr>
        <w:t xml:space="preserve">Mr. Light issued warm-ups and shoes today.  </w:t>
      </w:r>
    </w:p>
    <w:p w:rsidR="00334871" w:rsidRDefault="00334871" w:rsidP="00334871">
      <w:pPr>
        <w:pStyle w:val="ListParagraph"/>
        <w:ind w:left="1080"/>
        <w:rPr>
          <w:sz w:val="24"/>
          <w:szCs w:val="24"/>
        </w:rPr>
      </w:pPr>
      <w:r>
        <w:rPr>
          <w:sz w:val="24"/>
          <w:szCs w:val="24"/>
        </w:rPr>
        <w:t>Side Note:  Mr. Light</w:t>
      </w:r>
      <w:r w:rsidR="00884EE1">
        <w:rPr>
          <w:sz w:val="24"/>
          <w:szCs w:val="24"/>
        </w:rPr>
        <w:t xml:space="preserve"> noted that marching band shoes are in and will be issued tomorrow.  $40 charge will be added to Charms for those who ordered shoes.  Contact Mr. Light if you have any questions</w:t>
      </w:r>
      <w:r w:rsidR="0028167A">
        <w:rPr>
          <w:sz w:val="24"/>
          <w:szCs w:val="24"/>
        </w:rPr>
        <w:t>.</w:t>
      </w:r>
    </w:p>
    <w:p w:rsidR="00350F2E" w:rsidRPr="00334871" w:rsidRDefault="00884EE1" w:rsidP="00334871">
      <w:pPr>
        <w:pStyle w:val="ListParagraph"/>
        <w:numPr>
          <w:ilvl w:val="0"/>
          <w:numId w:val="12"/>
        </w:numPr>
        <w:rPr>
          <w:b/>
          <w:sz w:val="24"/>
          <w:szCs w:val="24"/>
        </w:rPr>
      </w:pPr>
      <w:r w:rsidRPr="00334871">
        <w:rPr>
          <w:b/>
          <w:sz w:val="24"/>
          <w:szCs w:val="24"/>
        </w:rPr>
        <w:t>Unfinished Business</w:t>
      </w:r>
    </w:p>
    <w:p w:rsidR="00334871" w:rsidRDefault="00334871" w:rsidP="00334871">
      <w:pPr>
        <w:pStyle w:val="ListParagraph"/>
        <w:spacing w:after="0"/>
        <w:ind w:left="360" w:firstLine="360"/>
        <w:rPr>
          <w:sz w:val="24"/>
          <w:szCs w:val="24"/>
        </w:rPr>
      </w:pPr>
      <w:r>
        <w:rPr>
          <w:sz w:val="24"/>
          <w:szCs w:val="24"/>
        </w:rPr>
        <w:t>No unfinished business</w:t>
      </w:r>
    </w:p>
    <w:p w:rsidR="00334871" w:rsidRDefault="00334871" w:rsidP="00334871">
      <w:pPr>
        <w:pStyle w:val="ListParagraph"/>
        <w:numPr>
          <w:ilvl w:val="0"/>
          <w:numId w:val="12"/>
        </w:numPr>
        <w:spacing w:after="0"/>
        <w:rPr>
          <w:b/>
          <w:sz w:val="24"/>
          <w:szCs w:val="24"/>
        </w:rPr>
      </w:pPr>
      <w:r>
        <w:rPr>
          <w:b/>
          <w:sz w:val="24"/>
          <w:szCs w:val="24"/>
        </w:rPr>
        <w:t>New Business</w:t>
      </w:r>
    </w:p>
    <w:p w:rsidR="00334871" w:rsidRPr="00334871" w:rsidRDefault="00334871" w:rsidP="00334871">
      <w:pPr>
        <w:pStyle w:val="ListParagraph"/>
        <w:numPr>
          <w:ilvl w:val="0"/>
          <w:numId w:val="14"/>
        </w:numPr>
        <w:spacing w:after="0"/>
        <w:rPr>
          <w:b/>
          <w:sz w:val="24"/>
          <w:szCs w:val="24"/>
        </w:rPr>
      </w:pPr>
      <w:r>
        <w:rPr>
          <w:b/>
          <w:sz w:val="24"/>
          <w:szCs w:val="24"/>
        </w:rPr>
        <w:t>Upcoming Events and Announcements</w:t>
      </w:r>
    </w:p>
    <w:p w:rsidR="00334871" w:rsidRDefault="00334871" w:rsidP="00334871">
      <w:pPr>
        <w:pStyle w:val="ListParagraph"/>
        <w:spacing w:after="0"/>
        <w:ind w:left="1080"/>
        <w:rPr>
          <w:sz w:val="24"/>
          <w:szCs w:val="24"/>
        </w:rPr>
      </w:pPr>
      <w:r>
        <w:rPr>
          <w:sz w:val="24"/>
          <w:szCs w:val="24"/>
        </w:rPr>
        <w:t xml:space="preserve">Question from the floor:  How can we rope off the grill area to separate grillers from patrons?  There are poles with ropes that can be put around the area to keep people from crowding the grill. </w:t>
      </w:r>
    </w:p>
    <w:p w:rsidR="00334871" w:rsidRDefault="00334871" w:rsidP="00334871">
      <w:pPr>
        <w:pStyle w:val="ListParagraph"/>
        <w:spacing w:after="0"/>
        <w:ind w:left="1080"/>
        <w:rPr>
          <w:sz w:val="24"/>
          <w:szCs w:val="24"/>
        </w:rPr>
      </w:pPr>
      <w:r>
        <w:rPr>
          <w:sz w:val="24"/>
          <w:szCs w:val="24"/>
        </w:rPr>
        <w:t xml:space="preserve">Elicia Cruz mentioned needing to clean the Blackstone grill.  William Copeland has information on how to clean it and will get with Elicia about it.  </w:t>
      </w:r>
    </w:p>
    <w:p w:rsidR="00334871" w:rsidRDefault="00334871" w:rsidP="00334871">
      <w:pPr>
        <w:pStyle w:val="ListParagraph"/>
        <w:spacing w:after="0"/>
        <w:ind w:left="1080"/>
        <w:rPr>
          <w:sz w:val="24"/>
          <w:szCs w:val="24"/>
        </w:rPr>
      </w:pPr>
      <w:r>
        <w:rPr>
          <w:sz w:val="24"/>
          <w:szCs w:val="24"/>
        </w:rPr>
        <w:t>Show shirt orders are finished and will be picked up soon from Horizon Tees.  They have been very quick to make the shirts and Mr. Light recommends people patronize them.</w:t>
      </w:r>
    </w:p>
    <w:p w:rsidR="00334871" w:rsidRDefault="00334871" w:rsidP="00334871">
      <w:pPr>
        <w:pStyle w:val="ListParagraph"/>
        <w:spacing w:after="0"/>
        <w:ind w:left="1080"/>
        <w:rPr>
          <w:sz w:val="24"/>
          <w:szCs w:val="24"/>
        </w:rPr>
      </w:pPr>
      <w:r>
        <w:rPr>
          <w:sz w:val="24"/>
          <w:szCs w:val="24"/>
        </w:rPr>
        <w:t xml:space="preserve">Mr. Light went over upcoming dates on the calendar, which can be found on the band website.  Chattanooga Central is the next game.  It is an away game and we will take a pep band.  Sign-up for pep band will hopefully go up tomorrow.  </w:t>
      </w:r>
    </w:p>
    <w:p w:rsidR="00334871" w:rsidRDefault="00334871" w:rsidP="00334871">
      <w:pPr>
        <w:pStyle w:val="ListParagraph"/>
        <w:spacing w:after="0"/>
        <w:ind w:left="1080"/>
        <w:rPr>
          <w:sz w:val="24"/>
          <w:szCs w:val="24"/>
        </w:rPr>
      </w:pPr>
      <w:r>
        <w:rPr>
          <w:sz w:val="24"/>
          <w:szCs w:val="24"/>
        </w:rPr>
        <w:t xml:space="preserve">The next Friday is the Red Bank game.  Uniforms will be worn that night and for the remainder of the season.  </w:t>
      </w:r>
    </w:p>
    <w:p w:rsidR="00653772" w:rsidRDefault="00653772" w:rsidP="00334871">
      <w:pPr>
        <w:pStyle w:val="ListParagraph"/>
        <w:spacing w:after="0"/>
        <w:ind w:left="1080"/>
        <w:rPr>
          <w:sz w:val="24"/>
          <w:szCs w:val="24"/>
        </w:rPr>
      </w:pPr>
      <w:r>
        <w:rPr>
          <w:sz w:val="24"/>
          <w:szCs w:val="24"/>
        </w:rPr>
        <w:t xml:space="preserve">We need help with JV game concession stand sells.  Check the calendar on the band website for dates.  They are usually on Mondays. </w:t>
      </w:r>
    </w:p>
    <w:p w:rsidR="00653772" w:rsidRDefault="00653772" w:rsidP="00334871">
      <w:pPr>
        <w:pStyle w:val="ListParagraph"/>
        <w:spacing w:after="0"/>
        <w:ind w:left="1080"/>
        <w:rPr>
          <w:sz w:val="24"/>
          <w:szCs w:val="24"/>
        </w:rPr>
      </w:pPr>
      <w:r>
        <w:rPr>
          <w:sz w:val="24"/>
          <w:szCs w:val="24"/>
        </w:rPr>
        <w:t>Homecoming night is also Alumni Night.</w:t>
      </w:r>
    </w:p>
    <w:p w:rsidR="00653772" w:rsidRDefault="00653772" w:rsidP="00334871">
      <w:pPr>
        <w:pStyle w:val="ListParagraph"/>
        <w:spacing w:after="0"/>
        <w:ind w:left="1080"/>
        <w:rPr>
          <w:sz w:val="24"/>
          <w:szCs w:val="24"/>
        </w:rPr>
      </w:pPr>
      <w:r>
        <w:rPr>
          <w:sz w:val="24"/>
          <w:szCs w:val="24"/>
        </w:rPr>
        <w:t xml:space="preserve">Saturday after Homecoming is a Band Camp Day.  The show should be finished on this full day camp day. </w:t>
      </w:r>
    </w:p>
    <w:p w:rsidR="00653772" w:rsidRDefault="00653772" w:rsidP="00334871">
      <w:pPr>
        <w:pStyle w:val="ListParagraph"/>
        <w:spacing w:after="0"/>
        <w:ind w:left="1080"/>
        <w:rPr>
          <w:sz w:val="24"/>
          <w:szCs w:val="24"/>
        </w:rPr>
      </w:pPr>
      <w:r>
        <w:rPr>
          <w:sz w:val="24"/>
          <w:szCs w:val="24"/>
        </w:rPr>
        <w:t>8</w:t>
      </w:r>
      <w:r w:rsidRPr="00653772">
        <w:rPr>
          <w:sz w:val="24"/>
          <w:szCs w:val="24"/>
          <w:vertAlign w:val="superscript"/>
        </w:rPr>
        <w:t>th</w:t>
      </w:r>
      <w:r>
        <w:rPr>
          <w:sz w:val="24"/>
          <w:szCs w:val="24"/>
        </w:rPr>
        <w:t xml:space="preserve"> grade night is the night of the Tyner game.</w:t>
      </w:r>
    </w:p>
    <w:p w:rsidR="00653772" w:rsidRDefault="00653772" w:rsidP="00334871">
      <w:pPr>
        <w:pStyle w:val="ListParagraph"/>
        <w:spacing w:after="0"/>
        <w:ind w:left="1080"/>
        <w:rPr>
          <w:sz w:val="24"/>
          <w:szCs w:val="24"/>
        </w:rPr>
      </w:pPr>
      <w:r>
        <w:rPr>
          <w:sz w:val="24"/>
          <w:szCs w:val="24"/>
        </w:rPr>
        <w:t>September 30</w:t>
      </w:r>
      <w:r w:rsidRPr="00653772">
        <w:rPr>
          <w:sz w:val="24"/>
          <w:szCs w:val="24"/>
          <w:vertAlign w:val="superscript"/>
        </w:rPr>
        <w:t>th</w:t>
      </w:r>
      <w:r>
        <w:rPr>
          <w:sz w:val="24"/>
          <w:szCs w:val="24"/>
        </w:rPr>
        <w:t xml:space="preserve"> is a stadium rehearsal.  Parents/friends/families are allowed to come and watch this open rehearsal. </w:t>
      </w:r>
    </w:p>
    <w:p w:rsidR="00653772" w:rsidRDefault="00653772" w:rsidP="00334871">
      <w:pPr>
        <w:pStyle w:val="ListParagraph"/>
        <w:spacing w:after="0"/>
        <w:ind w:left="1080"/>
        <w:rPr>
          <w:sz w:val="24"/>
          <w:szCs w:val="24"/>
        </w:rPr>
      </w:pPr>
      <w:r>
        <w:rPr>
          <w:sz w:val="24"/>
          <w:szCs w:val="24"/>
        </w:rPr>
        <w:t>October 1</w:t>
      </w:r>
      <w:r w:rsidRPr="00653772">
        <w:rPr>
          <w:sz w:val="24"/>
          <w:szCs w:val="24"/>
          <w:vertAlign w:val="superscript"/>
        </w:rPr>
        <w:t>st</w:t>
      </w:r>
      <w:r>
        <w:rPr>
          <w:sz w:val="24"/>
          <w:szCs w:val="24"/>
        </w:rPr>
        <w:t xml:space="preserve"> marching contest is still to be determined.</w:t>
      </w:r>
    </w:p>
    <w:p w:rsidR="00653772" w:rsidRDefault="00653772" w:rsidP="00334871">
      <w:pPr>
        <w:pStyle w:val="ListParagraph"/>
        <w:spacing w:after="0"/>
        <w:ind w:left="1080"/>
        <w:rPr>
          <w:sz w:val="24"/>
          <w:szCs w:val="24"/>
        </w:rPr>
      </w:pPr>
      <w:r>
        <w:rPr>
          <w:sz w:val="24"/>
          <w:szCs w:val="24"/>
        </w:rPr>
        <w:t>October 3</w:t>
      </w:r>
      <w:r w:rsidRPr="00653772">
        <w:rPr>
          <w:sz w:val="24"/>
          <w:szCs w:val="24"/>
          <w:vertAlign w:val="superscript"/>
        </w:rPr>
        <w:t>rd</w:t>
      </w:r>
      <w:r>
        <w:rPr>
          <w:sz w:val="24"/>
          <w:szCs w:val="24"/>
        </w:rPr>
        <w:t xml:space="preserve"> is the next booster meeting.</w:t>
      </w:r>
    </w:p>
    <w:p w:rsidR="00653772" w:rsidRDefault="00653772" w:rsidP="00334871">
      <w:pPr>
        <w:pStyle w:val="ListParagraph"/>
        <w:spacing w:after="0"/>
        <w:ind w:left="1080"/>
        <w:rPr>
          <w:sz w:val="24"/>
          <w:szCs w:val="24"/>
        </w:rPr>
      </w:pPr>
      <w:r>
        <w:rPr>
          <w:sz w:val="24"/>
          <w:szCs w:val="24"/>
        </w:rPr>
        <w:t>Mr. Light has a student teacher for 9 weeks.  Caleb Rowland from UTC.</w:t>
      </w:r>
    </w:p>
    <w:p w:rsidR="00653772" w:rsidRDefault="00653772" w:rsidP="00334871">
      <w:pPr>
        <w:pStyle w:val="ListParagraph"/>
        <w:spacing w:after="0"/>
        <w:ind w:left="1080"/>
        <w:rPr>
          <w:sz w:val="24"/>
          <w:szCs w:val="24"/>
        </w:rPr>
      </w:pPr>
      <w:r>
        <w:rPr>
          <w:sz w:val="24"/>
          <w:szCs w:val="24"/>
        </w:rPr>
        <w:t xml:space="preserve">Students will begin talking about clinics and honor band festivals.  SDHS does not take students to any clinics or honor band festivals outside of Hamilton County.  Students are allowed and welcome to attend any but parents would be responsible to get them to the festivals and clinicals if they are outside the county.  </w:t>
      </w:r>
    </w:p>
    <w:p w:rsidR="00653772" w:rsidRDefault="00653772" w:rsidP="00334871">
      <w:pPr>
        <w:pStyle w:val="ListParagraph"/>
        <w:spacing w:after="0"/>
        <w:ind w:left="1080"/>
        <w:rPr>
          <w:sz w:val="24"/>
          <w:szCs w:val="24"/>
        </w:rPr>
      </w:pPr>
      <w:r>
        <w:rPr>
          <w:sz w:val="24"/>
          <w:szCs w:val="24"/>
        </w:rPr>
        <w:t>TMI is October 22</w:t>
      </w:r>
      <w:r w:rsidRPr="00653772">
        <w:rPr>
          <w:sz w:val="24"/>
          <w:szCs w:val="24"/>
          <w:vertAlign w:val="superscript"/>
        </w:rPr>
        <w:t>nd</w:t>
      </w:r>
    </w:p>
    <w:p w:rsidR="00653772" w:rsidRDefault="00653772" w:rsidP="00334871">
      <w:pPr>
        <w:pStyle w:val="ListParagraph"/>
        <w:spacing w:after="0"/>
        <w:ind w:left="1080"/>
        <w:rPr>
          <w:sz w:val="24"/>
          <w:szCs w:val="24"/>
        </w:rPr>
      </w:pPr>
    </w:p>
    <w:p w:rsidR="00350F2E" w:rsidRDefault="00350F2E" w:rsidP="00350F2E">
      <w:pPr>
        <w:pStyle w:val="ListParagraph"/>
        <w:rPr>
          <w:sz w:val="24"/>
          <w:szCs w:val="24"/>
        </w:rPr>
      </w:pPr>
      <w:r>
        <w:rPr>
          <w:sz w:val="24"/>
          <w:szCs w:val="24"/>
        </w:rPr>
        <w:t xml:space="preserve">A motion was made by </w:t>
      </w:r>
      <w:r w:rsidR="00653772">
        <w:rPr>
          <w:sz w:val="24"/>
          <w:szCs w:val="24"/>
        </w:rPr>
        <w:t xml:space="preserve">Greg Schug to adjourn </w:t>
      </w:r>
      <w:r>
        <w:rPr>
          <w:sz w:val="24"/>
          <w:szCs w:val="24"/>
        </w:rPr>
        <w:t>t</w:t>
      </w:r>
      <w:bookmarkStart w:id="0" w:name="_GoBack"/>
      <w:bookmarkEnd w:id="0"/>
      <w:r>
        <w:rPr>
          <w:sz w:val="24"/>
          <w:szCs w:val="24"/>
        </w:rPr>
        <w:t xml:space="preserve">he meeting.  Tracie Bullock seconded the motion and the booster meeting was adjourned.   </w:t>
      </w:r>
    </w:p>
    <w:p w:rsidR="00350F2E" w:rsidRPr="00350F2E" w:rsidRDefault="00350F2E" w:rsidP="00350F2E">
      <w:pPr>
        <w:pStyle w:val="ListParagraph"/>
        <w:rPr>
          <w:sz w:val="24"/>
          <w:szCs w:val="24"/>
        </w:rPr>
      </w:pPr>
    </w:p>
    <w:sectPr w:rsidR="00350F2E" w:rsidRPr="00350F2E" w:rsidSect="00916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AC"/>
    <w:multiLevelType w:val="hybridMultilevel"/>
    <w:tmpl w:val="7616845C"/>
    <w:lvl w:ilvl="0" w:tplc="DFC40C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786AC9"/>
    <w:multiLevelType w:val="hybridMultilevel"/>
    <w:tmpl w:val="D0446838"/>
    <w:lvl w:ilvl="0" w:tplc="C0564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766CD"/>
    <w:multiLevelType w:val="hybridMultilevel"/>
    <w:tmpl w:val="CA5C9E8E"/>
    <w:lvl w:ilvl="0" w:tplc="8D4E906A">
      <w:start w:val="3"/>
      <w:numFmt w:val="bullet"/>
      <w:lvlText w:val="-"/>
      <w:lvlJc w:val="left"/>
      <w:pPr>
        <w:ind w:left="2400" w:hanging="360"/>
      </w:pPr>
      <w:rPr>
        <w:rFonts w:ascii="Calibri" w:eastAsiaTheme="minorHAnsi"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19214517"/>
    <w:multiLevelType w:val="hybridMultilevel"/>
    <w:tmpl w:val="29D63FAC"/>
    <w:lvl w:ilvl="0" w:tplc="7D06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212EB"/>
    <w:multiLevelType w:val="hybridMultilevel"/>
    <w:tmpl w:val="F31651F2"/>
    <w:lvl w:ilvl="0" w:tplc="CAC800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D2319"/>
    <w:multiLevelType w:val="hybridMultilevel"/>
    <w:tmpl w:val="98C43E4C"/>
    <w:lvl w:ilvl="0" w:tplc="662039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6246675"/>
    <w:multiLevelType w:val="hybridMultilevel"/>
    <w:tmpl w:val="470AB362"/>
    <w:lvl w:ilvl="0" w:tplc="0024B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695027"/>
    <w:multiLevelType w:val="hybridMultilevel"/>
    <w:tmpl w:val="EAEC2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B4E74"/>
    <w:multiLevelType w:val="hybridMultilevel"/>
    <w:tmpl w:val="7764A3F6"/>
    <w:lvl w:ilvl="0" w:tplc="B150FB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794D30"/>
    <w:multiLevelType w:val="hybridMultilevel"/>
    <w:tmpl w:val="4308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D3C78"/>
    <w:multiLevelType w:val="hybridMultilevel"/>
    <w:tmpl w:val="DF3A5CFE"/>
    <w:lvl w:ilvl="0" w:tplc="BC2098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160871"/>
    <w:multiLevelType w:val="hybridMultilevel"/>
    <w:tmpl w:val="A8AAF412"/>
    <w:lvl w:ilvl="0" w:tplc="8F88BB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33243B"/>
    <w:multiLevelType w:val="hybridMultilevel"/>
    <w:tmpl w:val="CE5E770E"/>
    <w:lvl w:ilvl="0" w:tplc="49EC68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65A2391"/>
    <w:multiLevelType w:val="hybridMultilevel"/>
    <w:tmpl w:val="5E6E3580"/>
    <w:lvl w:ilvl="0" w:tplc="0B1461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1"/>
  </w:num>
  <w:num w:numId="4">
    <w:abstractNumId w:val="5"/>
  </w:num>
  <w:num w:numId="5">
    <w:abstractNumId w:val="2"/>
  </w:num>
  <w:num w:numId="6">
    <w:abstractNumId w:val="13"/>
  </w:num>
  <w:num w:numId="7">
    <w:abstractNumId w:val="0"/>
  </w:num>
  <w:num w:numId="8">
    <w:abstractNumId w:val="12"/>
  </w:num>
  <w:num w:numId="9">
    <w:abstractNumId w:val="1"/>
  </w:num>
  <w:num w:numId="10">
    <w:abstractNumId w:val="7"/>
  </w:num>
  <w:num w:numId="11">
    <w:abstractNumId w:val="3"/>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38"/>
    <w:rsid w:val="00054321"/>
    <w:rsid w:val="001877E3"/>
    <w:rsid w:val="00203646"/>
    <w:rsid w:val="00265538"/>
    <w:rsid w:val="0028167A"/>
    <w:rsid w:val="002D4186"/>
    <w:rsid w:val="00334871"/>
    <w:rsid w:val="00350F2E"/>
    <w:rsid w:val="00382BFE"/>
    <w:rsid w:val="00653772"/>
    <w:rsid w:val="00884EE1"/>
    <w:rsid w:val="008F37C5"/>
    <w:rsid w:val="00916738"/>
    <w:rsid w:val="00A776FC"/>
    <w:rsid w:val="00AF39E5"/>
    <w:rsid w:val="00C37727"/>
    <w:rsid w:val="00C54F2D"/>
    <w:rsid w:val="00CE3E56"/>
    <w:rsid w:val="00E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EDE0"/>
  <w15:chartTrackingRefBased/>
  <w15:docId w15:val="{6DAA0291-64DD-4B96-94FD-7AD663B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3585</Characters>
  <Application>Microsoft Office Word</Application>
  <DocSecurity>0</DocSecurity>
  <Lines>81</Lines>
  <Paragraphs>59</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MCCUISTON KAREN</dc:creator>
  <cp:keywords/>
  <dc:description/>
  <cp:lastModifiedBy>MCCUISTON KAREN</cp:lastModifiedBy>
  <cp:revision>2</cp:revision>
  <dcterms:created xsi:type="dcterms:W3CDTF">2022-08-30T04:50:00Z</dcterms:created>
  <dcterms:modified xsi:type="dcterms:W3CDTF">2022-08-30T04:50:00Z</dcterms:modified>
</cp:coreProperties>
</file>